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B7E7" w14:textId="4E9C1401" w:rsidR="008A601A" w:rsidRPr="00A651F3" w:rsidRDefault="009C7DAE" w:rsidP="008A601A">
      <w:pPr>
        <w:jc w:val="center"/>
        <w:rPr>
          <w:rFonts w:ascii="Arial" w:hAnsi="Arial" w:cs="Arial"/>
          <w:b/>
          <w:bCs/>
          <w:sz w:val="22"/>
          <w:szCs w:val="22"/>
        </w:rPr>
      </w:pPr>
      <w:r w:rsidRPr="00A651F3">
        <w:rPr>
          <w:rFonts w:ascii="Arial" w:hAnsi="Arial" w:cs="Arial"/>
          <w:b/>
          <w:bCs/>
          <w:sz w:val="22"/>
          <w:szCs w:val="22"/>
        </w:rPr>
        <w:t>R.500.2.3</w:t>
      </w:r>
      <w:r w:rsidR="001332B9" w:rsidRPr="00A651F3">
        <w:rPr>
          <w:rFonts w:ascii="Arial" w:hAnsi="Arial" w:cs="Arial"/>
          <w:b/>
          <w:bCs/>
          <w:sz w:val="22"/>
          <w:szCs w:val="22"/>
        </w:rPr>
        <w:t>.</w:t>
      </w:r>
      <w:r w:rsidRPr="00A651F3">
        <w:rPr>
          <w:rFonts w:ascii="Arial" w:hAnsi="Arial" w:cs="Arial"/>
          <w:b/>
          <w:bCs/>
          <w:sz w:val="22"/>
          <w:szCs w:val="22"/>
        </w:rPr>
        <w:t xml:space="preserve"> Age Limits &amp; Inclusion of Individuals Across the Lifespan</w:t>
      </w:r>
    </w:p>
    <w:p w14:paraId="6D7E320D" w14:textId="77777777" w:rsidR="009C7DAE" w:rsidRPr="00A651F3" w:rsidRDefault="009C7DAE" w:rsidP="008A601A">
      <w:pPr>
        <w:jc w:val="center"/>
        <w:rPr>
          <w:rFonts w:ascii="Arial" w:hAnsi="Arial" w:cs="Arial"/>
          <w:b/>
          <w:bCs/>
          <w:sz w:val="22"/>
          <w:szCs w:val="22"/>
        </w:rPr>
      </w:pPr>
    </w:p>
    <w:p w14:paraId="6FDD569F" w14:textId="2FD6DC45" w:rsidR="008A601A" w:rsidRPr="00A651F3" w:rsidRDefault="008A601A" w:rsidP="009113CC">
      <w:pPr>
        <w:rPr>
          <w:rFonts w:ascii="Arial" w:hAnsi="Arial" w:cs="Arial"/>
          <w:sz w:val="22"/>
          <w:szCs w:val="22"/>
        </w:rPr>
      </w:pPr>
    </w:p>
    <w:p w14:paraId="60CD1928" w14:textId="28D58015" w:rsidR="009113CC" w:rsidRPr="00A651F3" w:rsidRDefault="009113CC" w:rsidP="009113CC">
      <w:pPr>
        <w:rPr>
          <w:rFonts w:ascii="Arial" w:hAnsi="Arial" w:cs="Arial"/>
          <w:i/>
          <w:iCs/>
          <w:sz w:val="22"/>
          <w:szCs w:val="22"/>
        </w:rPr>
      </w:pPr>
      <w:r w:rsidRPr="00A651F3">
        <w:rPr>
          <w:rFonts w:ascii="Arial" w:hAnsi="Arial" w:cs="Arial"/>
          <w:i/>
          <w:iCs/>
          <w:sz w:val="22"/>
          <w:szCs w:val="22"/>
        </w:rPr>
        <w:t>Please address each of the following points:</w:t>
      </w:r>
    </w:p>
    <w:p w14:paraId="219F63BF" w14:textId="2C34C7AC" w:rsidR="009113CC" w:rsidRPr="00A651F3" w:rsidRDefault="009113CC" w:rsidP="009113CC">
      <w:pPr>
        <w:pStyle w:val="ListParagraph"/>
        <w:numPr>
          <w:ilvl w:val="0"/>
          <w:numId w:val="1"/>
        </w:numPr>
        <w:rPr>
          <w:rFonts w:ascii="Arial" w:hAnsi="Arial" w:cs="Arial"/>
          <w:i/>
          <w:iCs/>
          <w:sz w:val="22"/>
          <w:szCs w:val="22"/>
        </w:rPr>
      </w:pPr>
      <w:r w:rsidRPr="00A651F3">
        <w:rPr>
          <w:rFonts w:ascii="Arial" w:hAnsi="Arial" w:cs="Arial"/>
          <w:i/>
          <w:iCs/>
          <w:sz w:val="22"/>
          <w:szCs w:val="22"/>
        </w:rPr>
        <w:t>Provide a scientific or ethical justification for exclusion of any specific age or age range group (e.g., children).</w:t>
      </w:r>
    </w:p>
    <w:p w14:paraId="62A54C65" w14:textId="7FDCCEC6" w:rsidR="009113CC" w:rsidRPr="00A651F3" w:rsidRDefault="009113CC" w:rsidP="009113CC">
      <w:pPr>
        <w:pStyle w:val="ListParagraph"/>
        <w:numPr>
          <w:ilvl w:val="0"/>
          <w:numId w:val="1"/>
        </w:numPr>
        <w:rPr>
          <w:rFonts w:ascii="Arial" w:hAnsi="Arial" w:cs="Arial"/>
          <w:i/>
          <w:iCs/>
          <w:sz w:val="22"/>
          <w:szCs w:val="22"/>
        </w:rPr>
      </w:pPr>
      <w:r w:rsidRPr="00A651F3">
        <w:rPr>
          <w:rFonts w:ascii="Arial" w:hAnsi="Arial" w:cs="Arial"/>
          <w:i/>
          <w:iCs/>
          <w:sz w:val="22"/>
          <w:szCs w:val="22"/>
        </w:rPr>
        <w:t>Discuss whether individuals will be excluded based on age and provide a rationale for the minimum and maximum age of study participants, if applicable.</w:t>
      </w:r>
    </w:p>
    <w:p w14:paraId="54F57219" w14:textId="003A3DE6" w:rsidR="009113CC" w:rsidRPr="00A651F3" w:rsidRDefault="009113CC" w:rsidP="009113CC">
      <w:pPr>
        <w:pStyle w:val="ListParagraph"/>
        <w:numPr>
          <w:ilvl w:val="0"/>
          <w:numId w:val="1"/>
        </w:numPr>
        <w:rPr>
          <w:rFonts w:ascii="Arial" w:hAnsi="Arial" w:cs="Arial"/>
          <w:i/>
          <w:iCs/>
          <w:sz w:val="22"/>
          <w:szCs w:val="22"/>
        </w:rPr>
      </w:pPr>
      <w:r w:rsidRPr="00A651F3">
        <w:rPr>
          <w:rFonts w:ascii="Arial" w:hAnsi="Arial" w:cs="Arial"/>
          <w:i/>
          <w:iCs/>
          <w:sz w:val="22"/>
          <w:szCs w:val="22"/>
        </w:rPr>
        <w:t>Include a description of the expertise of the investigation team for working with individuals of the ages included, the appropriateness of available facilities to accommodate individuals in the included age range, and how the age distribution of participants will contribute to a meaningful analysis relative to the purpose of the study</w:t>
      </w:r>
    </w:p>
    <w:sectPr w:rsidR="009113CC" w:rsidRPr="00A651F3" w:rsidSect="008A6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660"/>
    <w:multiLevelType w:val="hybridMultilevel"/>
    <w:tmpl w:val="0B54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47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A"/>
    <w:rsid w:val="00024D8B"/>
    <w:rsid w:val="001332B9"/>
    <w:rsid w:val="003A5F93"/>
    <w:rsid w:val="00447AD8"/>
    <w:rsid w:val="00634F49"/>
    <w:rsid w:val="00712BAA"/>
    <w:rsid w:val="008A601A"/>
    <w:rsid w:val="008B7252"/>
    <w:rsid w:val="009113CC"/>
    <w:rsid w:val="009C7DAE"/>
    <w:rsid w:val="009F50FB"/>
    <w:rsid w:val="00A61169"/>
    <w:rsid w:val="00A651F3"/>
    <w:rsid w:val="00ED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362A4"/>
  <w15:chartTrackingRefBased/>
  <w15:docId w15:val="{306877E2-CB05-8742-8A72-C19FC5F1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Samuel</dc:creator>
  <cp:keywords/>
  <dc:description/>
  <cp:lastModifiedBy>Abry, Alexandra W.</cp:lastModifiedBy>
  <cp:revision>5</cp:revision>
  <dcterms:created xsi:type="dcterms:W3CDTF">2022-03-08T20:30:00Z</dcterms:created>
  <dcterms:modified xsi:type="dcterms:W3CDTF">2022-05-03T19:03:00Z</dcterms:modified>
</cp:coreProperties>
</file>